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BB" w:rsidRPr="00863D6B" w:rsidRDefault="007174BB" w:rsidP="007174BB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b/>
          <w:bCs/>
          <w:sz w:val="27"/>
          <w:szCs w:val="27"/>
          <w:lang w:val="ky-KG" w:eastAsia="en-US"/>
        </w:rPr>
        <w:t xml:space="preserve">Түп райондук мамлекеттик администрациясы  кадрлар резервине киргизүү үчүн  </w:t>
      </w:r>
      <w:r w:rsidR="001116A2" w:rsidRPr="00863D6B">
        <w:rPr>
          <w:rFonts w:ascii="Times New Roman" w:eastAsiaTheme="minorHAnsi" w:hAnsi="Times New Roman" w:cs="Times New Roman"/>
          <w:b/>
          <w:bCs/>
          <w:sz w:val="27"/>
          <w:szCs w:val="27"/>
          <w:lang w:val="ky-KG" w:eastAsia="en-US"/>
        </w:rPr>
        <w:t>кенже</w:t>
      </w:r>
      <w:r w:rsidRPr="00863D6B">
        <w:rPr>
          <w:rFonts w:ascii="Times New Roman" w:eastAsiaTheme="minorHAnsi" w:hAnsi="Times New Roman" w:cs="Times New Roman"/>
          <w:b/>
          <w:bCs/>
          <w:sz w:val="27"/>
          <w:szCs w:val="27"/>
          <w:lang w:val="ky-KG" w:eastAsia="en-US"/>
        </w:rPr>
        <w:t xml:space="preserve"> административдик мамлекеттик  кызматынын ордуна  ачык сынак жарыялайт:</w:t>
      </w:r>
    </w:p>
    <w:p w:rsidR="007174BB" w:rsidRPr="00863D6B" w:rsidRDefault="007174BB" w:rsidP="007174BB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  <w:lang w:val="ky-KG" w:eastAsia="en-US"/>
        </w:rPr>
      </w:pPr>
    </w:p>
    <w:p w:rsidR="001A0D43" w:rsidRPr="00863D6B" w:rsidRDefault="007174BB" w:rsidP="0083313A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  <w:u w:val="single"/>
          <w:lang w:val="ky-KG"/>
        </w:rPr>
      </w:pPr>
      <w:r w:rsidRPr="00863D6B">
        <w:rPr>
          <w:rFonts w:ascii="Times New Roman" w:eastAsia="Calibri" w:hAnsi="Times New Roman" w:cs="Times New Roman"/>
          <w:b/>
          <w:sz w:val="27"/>
          <w:szCs w:val="27"/>
          <w:lang w:val="ky-KG" w:eastAsia="en-US"/>
        </w:rPr>
        <w:t>(</w:t>
      </w:r>
      <w:r w:rsidR="001A0D43" w:rsidRPr="00863D6B">
        <w:rPr>
          <w:rFonts w:ascii="Times New Roman" w:hAnsi="Times New Roman" w:cs="Times New Roman"/>
          <w:b/>
          <w:sz w:val="27"/>
          <w:szCs w:val="27"/>
          <w:u w:val="single"/>
          <w:lang w:val="ky-KG"/>
        </w:rPr>
        <w:t xml:space="preserve">Экономика, регионду өнүктүрүү, инвестициялар, туризм, реалдуу  </w:t>
      </w:r>
    </w:p>
    <w:p w:rsidR="007174BB" w:rsidRPr="00863D6B" w:rsidRDefault="001A0D43" w:rsidP="0083313A">
      <w:pPr>
        <w:spacing w:after="0" w:line="276" w:lineRule="auto"/>
        <w:ind w:firstLine="0"/>
        <w:jc w:val="center"/>
        <w:rPr>
          <w:rFonts w:ascii="Times New Roman" w:eastAsia="Calibri" w:hAnsi="Times New Roman" w:cs="Times New Roman"/>
          <w:b/>
          <w:sz w:val="27"/>
          <w:szCs w:val="27"/>
          <w:lang w:val="ky-KG" w:eastAsia="en-US"/>
        </w:rPr>
      </w:pPr>
      <w:r w:rsidRPr="00863D6B">
        <w:rPr>
          <w:rFonts w:ascii="Times New Roman" w:hAnsi="Times New Roman" w:cs="Times New Roman"/>
          <w:b/>
          <w:sz w:val="27"/>
          <w:szCs w:val="27"/>
          <w:u w:val="single"/>
          <w:lang w:val="ky-KG"/>
        </w:rPr>
        <w:t>секторунун</w:t>
      </w:r>
      <w:r w:rsidR="00344D93" w:rsidRPr="00863D6B">
        <w:rPr>
          <w:rFonts w:ascii="Times New Roman" w:hAnsi="Times New Roman" w:cs="Times New Roman"/>
          <w:b/>
          <w:sz w:val="27"/>
          <w:szCs w:val="27"/>
          <w:u w:val="single"/>
          <w:lang w:val="ky-KG"/>
        </w:rPr>
        <w:t xml:space="preserve"> адиси</w:t>
      </w:r>
      <w:r w:rsidR="008C1EAF" w:rsidRPr="00863D6B">
        <w:rPr>
          <w:rFonts w:ascii="Times New Roman" w:hAnsi="Times New Roman" w:cs="Times New Roman"/>
          <w:b/>
          <w:sz w:val="27"/>
          <w:szCs w:val="27"/>
          <w:u w:val="single"/>
          <w:lang w:val="ky-KG"/>
        </w:rPr>
        <w:t>-юрист</w:t>
      </w:r>
      <w:r w:rsidR="007174BB" w:rsidRPr="00863D6B">
        <w:rPr>
          <w:rFonts w:ascii="Times New Roman" w:eastAsia="Calibri" w:hAnsi="Times New Roman" w:cs="Times New Roman"/>
          <w:b/>
          <w:sz w:val="27"/>
          <w:szCs w:val="27"/>
          <w:lang w:val="ky-KG" w:eastAsia="en-US"/>
        </w:rPr>
        <w:t>)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</w:p>
    <w:p w:rsidR="007174BB" w:rsidRPr="00863D6B" w:rsidRDefault="00771C3A" w:rsidP="00E83A2D">
      <w:pPr>
        <w:spacing w:after="0"/>
        <w:ind w:firstLine="0"/>
        <w:rPr>
          <w:rFonts w:ascii="Times New Roman" w:eastAsiaTheme="minorHAnsi" w:hAnsi="Times New Roman" w:cs="Times New Roman"/>
          <w:color w:val="2B2B2B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b/>
          <w:bCs/>
          <w:sz w:val="27"/>
          <w:szCs w:val="27"/>
          <w:u w:val="single"/>
          <w:lang w:val="ky-KG" w:eastAsia="en-US"/>
        </w:rPr>
        <w:t>Кенже</w:t>
      </w:r>
      <w:r w:rsidR="007174BB" w:rsidRPr="00863D6B">
        <w:rPr>
          <w:rFonts w:ascii="Times New Roman" w:eastAsiaTheme="minorHAnsi" w:hAnsi="Times New Roman" w:cs="Times New Roman"/>
          <w:b/>
          <w:bCs/>
          <w:sz w:val="27"/>
          <w:szCs w:val="27"/>
          <w:u w:val="single"/>
          <w:lang w:val="ky-KG" w:eastAsia="en-US"/>
        </w:rPr>
        <w:t xml:space="preserve">  кызмат</w:t>
      </w:r>
      <w:r w:rsidR="007174BB" w:rsidRPr="00863D6B">
        <w:rPr>
          <w:rFonts w:ascii="Times New Roman" w:eastAsiaTheme="minorHAnsi" w:hAnsi="Times New Roman" w:cs="Times New Roman"/>
          <w:bCs/>
          <w:sz w:val="27"/>
          <w:szCs w:val="27"/>
          <w:lang w:val="ky-KG" w:eastAsia="en-US"/>
        </w:rPr>
        <w:t xml:space="preserve"> ордунун</w:t>
      </w:r>
      <w:r w:rsidR="007174BB" w:rsidRPr="00863D6B">
        <w:rPr>
          <w:rFonts w:ascii="Times New Roman" w:eastAsiaTheme="minorHAnsi" w:hAnsi="Times New Roman" w:cs="Times New Roman"/>
          <w:sz w:val="27"/>
          <w:szCs w:val="27"/>
          <w:lang w:val="ky-KG"/>
        </w:rPr>
        <w:t xml:space="preserve"> кадрлар резервине төмөндөгү типтүү квалификациялык талаптар белгиленет:</w:t>
      </w:r>
    </w:p>
    <w:p w:rsidR="00E83A2D" w:rsidRDefault="007174BB" w:rsidP="00E83A2D">
      <w:pPr>
        <w:spacing w:after="200"/>
        <w:ind w:firstLine="0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b/>
          <w:sz w:val="27"/>
          <w:szCs w:val="27"/>
          <w:lang w:val="ky-KG"/>
        </w:rPr>
        <w:t xml:space="preserve">1) кесиптик билимдин деңгээли: </w:t>
      </w:r>
      <w:r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тийиштүү багыттагы жогорку билим </w:t>
      </w:r>
      <w:r w:rsidRPr="00863D6B">
        <w:rPr>
          <w:rFonts w:ascii="Times New Roman" w:hAnsi="Times New Roman" w:cs="Times New Roman"/>
          <w:color w:val="000000"/>
          <w:sz w:val="27"/>
          <w:szCs w:val="27"/>
          <w:lang w:val="ky-KG"/>
        </w:rPr>
        <w:t xml:space="preserve"> </w:t>
      </w:r>
      <w:r w:rsidR="00505393" w:rsidRPr="00863D6B">
        <w:rPr>
          <w:rFonts w:ascii="Times New Roman" w:hAnsi="Times New Roman" w:cs="Times New Roman"/>
          <w:color w:val="000000"/>
          <w:sz w:val="27"/>
          <w:szCs w:val="27"/>
          <w:lang w:val="ky-KG"/>
        </w:rPr>
        <w:t>(юриспруденция)</w:t>
      </w:r>
    </w:p>
    <w:p w:rsidR="007174BB" w:rsidRPr="00E83A2D" w:rsidRDefault="007174BB" w:rsidP="00E83A2D">
      <w:pPr>
        <w:spacing w:after="200"/>
        <w:ind w:firstLine="0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b/>
          <w:sz w:val="27"/>
          <w:szCs w:val="27"/>
          <w:lang w:val="ky-KG"/>
        </w:rPr>
        <w:t>2) иш стажы жана тажрыйбасы:</w:t>
      </w:r>
    </w:p>
    <w:p w:rsidR="007174BB" w:rsidRPr="00863D6B" w:rsidRDefault="007174BB" w:rsidP="00E83A2D">
      <w:pPr>
        <w:spacing w:after="0"/>
        <w:ind w:firstLine="0"/>
        <w:rPr>
          <w:rFonts w:ascii="Times New Roman" w:eastAsiaTheme="minorHAnsi" w:hAnsi="Times New Roman" w:cs="Times New Roman"/>
          <w:color w:val="2B2B2B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/>
        </w:rPr>
        <w:t xml:space="preserve">- </w:t>
      </w:r>
      <w:r w:rsidR="00771C3A" w:rsidRPr="00863D6B">
        <w:rPr>
          <w:rFonts w:ascii="Times New Roman" w:eastAsiaTheme="minorHAnsi" w:hAnsi="Times New Roman" w:cs="Times New Roman"/>
          <w:sz w:val="27"/>
          <w:szCs w:val="27"/>
          <w:lang w:val="ky-KG"/>
        </w:rPr>
        <w:t>иш стажына талап коюлбайт.</w:t>
      </w:r>
    </w:p>
    <w:p w:rsidR="007174BB" w:rsidRPr="00863D6B" w:rsidRDefault="007174BB" w:rsidP="00E83A2D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b/>
          <w:sz w:val="27"/>
          <w:szCs w:val="27"/>
          <w:lang w:val="ky-KG"/>
        </w:rPr>
        <w:t xml:space="preserve">3) кесиптик компетенттүүлүгү: 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/>
        </w:rPr>
        <w:t xml:space="preserve">- төмөнкүлөрдү билүү: 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Жалпы мыйзам актылары: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1. Кыргыз Республикасынын Конституциясын;</w:t>
      </w:r>
    </w:p>
    <w:p w:rsidR="007174BB" w:rsidRPr="00863D6B" w:rsidRDefault="00771C3A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2</w:t>
      </w:r>
      <w:r w:rsidR="007174BB"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. Кыргыз Республикасынын   “Мамлекеттик жарандык кызмат жана муниципалдык кызмат жөнүндө” Мыйзамын;</w:t>
      </w:r>
    </w:p>
    <w:p w:rsidR="007174BB" w:rsidRPr="00863D6B" w:rsidRDefault="00771C3A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3</w:t>
      </w:r>
      <w:r w:rsidR="007174BB"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. Кыргыз Республикасынын Өкмөтүнүн 2020-жылдын 3-марттындагы № 120 токтому менен бекитилген «Кыргыз Республикасында иш кагаздарын жүргүзүү боюнча типтүү нускама». </w:t>
      </w:r>
    </w:p>
    <w:p w:rsidR="007174BB" w:rsidRPr="00863D6B" w:rsidRDefault="007174BB" w:rsidP="00003282">
      <w:pPr>
        <w:shd w:val="clear" w:color="auto" w:fill="FFFFFF"/>
        <w:spacing w:after="0"/>
        <w:ind w:firstLine="0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          Ошондой эле тиешелүү тармактагы мыйзамдарды:</w:t>
      </w:r>
      <w:r w:rsidRPr="00863D6B">
        <w:rPr>
          <w:rFonts w:asciiTheme="minorHAnsi" w:eastAsiaTheme="minorHAnsi" w:hAnsiTheme="minorHAnsi" w:cstheme="minorBidi"/>
          <w:sz w:val="27"/>
          <w:szCs w:val="27"/>
          <w:lang w:val="ky-KG" w:eastAsia="en-US"/>
        </w:rPr>
        <w:t xml:space="preserve"> </w:t>
      </w:r>
      <w:r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Кыргыз Республикасынын жалпы </w:t>
      </w:r>
      <w:r w:rsidRPr="00863D6B">
        <w:rPr>
          <w:rFonts w:ascii="Times New Roman" w:hAnsi="Times New Roman" w:cs="Times New Roman"/>
          <w:sz w:val="27"/>
          <w:szCs w:val="27"/>
          <w:u w:val="single"/>
          <w:lang w:val="ky-KG"/>
        </w:rPr>
        <w:t>мыйзамдарын,</w:t>
      </w:r>
      <w:r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 ошондой эле: Кыргыз Республикасынын “</w:t>
      </w:r>
      <w:r w:rsidR="00F3146F"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Укук бузуулардын алдын алуу </w:t>
      </w:r>
      <w:r w:rsidRPr="00863D6B">
        <w:rPr>
          <w:rFonts w:ascii="Times New Roman" w:hAnsi="Times New Roman" w:cs="Times New Roman"/>
          <w:sz w:val="27"/>
          <w:szCs w:val="27"/>
          <w:lang w:val="ky-KG"/>
        </w:rPr>
        <w:t>жөнүндө”</w:t>
      </w:r>
      <w:r w:rsidR="00CC09B0">
        <w:rPr>
          <w:rFonts w:ascii="Times New Roman" w:hAnsi="Times New Roman" w:cs="Times New Roman"/>
          <w:sz w:val="27"/>
          <w:szCs w:val="27"/>
          <w:lang w:val="ky-KG"/>
        </w:rPr>
        <w:t xml:space="preserve"> Мыйзамын</w:t>
      </w:r>
      <w:r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, Кыргыз Республикасынын </w:t>
      </w:r>
      <w:r w:rsidR="00E93AB3" w:rsidRPr="00863D6B">
        <w:rPr>
          <w:rFonts w:ascii="Times New Roman" w:hAnsi="Times New Roman" w:cs="Times New Roman"/>
          <w:sz w:val="27"/>
          <w:szCs w:val="27"/>
          <w:lang w:val="ky-KG"/>
        </w:rPr>
        <w:t>“</w:t>
      </w:r>
      <w:r w:rsidR="00F3146F" w:rsidRPr="00863D6B">
        <w:rPr>
          <w:rFonts w:ascii="Times New Roman" w:hAnsi="Times New Roman" w:cs="Times New Roman"/>
          <w:sz w:val="27"/>
          <w:szCs w:val="27"/>
          <w:lang w:val="ky-KG"/>
        </w:rPr>
        <w:t>Кызыкчылыктардын кагылышуусу</w:t>
      </w:r>
      <w:r w:rsidR="00E93AB3"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 жөнүндө”</w:t>
      </w:r>
      <w:r w:rsidR="00CC09B0">
        <w:rPr>
          <w:rFonts w:ascii="Times New Roman" w:hAnsi="Times New Roman" w:cs="Times New Roman"/>
          <w:sz w:val="27"/>
          <w:szCs w:val="27"/>
          <w:lang w:val="ky-KG"/>
        </w:rPr>
        <w:t xml:space="preserve"> Мыйзамын,</w:t>
      </w:r>
      <w:r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 Кыргыз Республикасынын </w:t>
      </w:r>
      <w:r w:rsidR="00F3146F" w:rsidRPr="00863D6B">
        <w:rPr>
          <w:rFonts w:ascii="Times New Roman" w:hAnsi="Times New Roman" w:cs="Times New Roman"/>
          <w:sz w:val="27"/>
          <w:szCs w:val="27"/>
          <w:lang w:val="ky-KG"/>
        </w:rPr>
        <w:t>“Жер Кодекси</w:t>
      </w:r>
      <w:r w:rsidR="00CC09B0">
        <w:rPr>
          <w:rFonts w:ascii="Times New Roman" w:hAnsi="Times New Roman" w:cs="Times New Roman"/>
          <w:sz w:val="27"/>
          <w:szCs w:val="27"/>
          <w:lang w:val="ky-KG"/>
        </w:rPr>
        <w:t>н</w:t>
      </w:r>
      <w:r w:rsidR="00F3146F"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” </w:t>
      </w:r>
      <w:r w:rsidR="00CC09B0">
        <w:rPr>
          <w:rFonts w:ascii="Times New Roman" w:hAnsi="Times New Roman" w:cs="Times New Roman"/>
          <w:sz w:val="27"/>
          <w:szCs w:val="27"/>
          <w:lang w:val="ky-KG"/>
        </w:rPr>
        <w:t>билүүсү зарыл.</w:t>
      </w:r>
    </w:p>
    <w:p w:rsidR="007174BB" w:rsidRPr="00863D6B" w:rsidRDefault="00CC09B0" w:rsidP="00CC09B0">
      <w:pPr>
        <w:spacing w:after="0"/>
        <w:ind w:firstLine="708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>
        <w:rPr>
          <w:rFonts w:ascii="Times New Roman" w:eastAsiaTheme="minorHAnsi" w:hAnsi="Times New Roman" w:cs="Times New Roman"/>
          <w:sz w:val="27"/>
          <w:szCs w:val="27"/>
          <w:lang w:val="ky-KG"/>
        </w:rPr>
        <w:t>К</w:t>
      </w:r>
      <w:r w:rsidR="007174BB" w:rsidRPr="00863D6B">
        <w:rPr>
          <w:rFonts w:ascii="Times New Roman" w:eastAsiaTheme="minorHAnsi" w:hAnsi="Times New Roman" w:cs="Times New Roman"/>
          <w:sz w:val="27"/>
          <w:szCs w:val="27"/>
          <w:lang w:val="ky-KG"/>
        </w:rPr>
        <w:t xml:space="preserve">ызматтык милдеттерин аткаруу үчүн зарыл болгон көлөмдө мамлекеттик жана/же расмий тилдерди билүү; </w:t>
      </w:r>
    </w:p>
    <w:p w:rsidR="007174BB" w:rsidRPr="00BF2080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b/>
          <w:sz w:val="27"/>
          <w:szCs w:val="27"/>
          <w:lang w:val="ky-KG"/>
        </w:rPr>
      </w:pPr>
      <w:r w:rsidRPr="00BF2080">
        <w:rPr>
          <w:rFonts w:ascii="Times New Roman" w:eastAsiaTheme="minorHAnsi" w:hAnsi="Times New Roman" w:cs="Times New Roman"/>
          <w:b/>
          <w:sz w:val="27"/>
          <w:szCs w:val="27"/>
          <w:lang w:val="ky-KG"/>
        </w:rPr>
        <w:t>- билгичтиги:</w:t>
      </w:r>
    </w:p>
    <w:p w:rsidR="00F3146F" w:rsidRPr="00BF2080" w:rsidRDefault="00F3146F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 w:rsidRPr="00BF2080">
        <w:rPr>
          <w:rFonts w:ascii="Times New Roman" w:eastAsiaTheme="minorHAnsi" w:hAnsi="Times New Roman" w:cs="Times New Roman"/>
          <w:sz w:val="27"/>
          <w:szCs w:val="27"/>
          <w:lang w:val="ky-KG"/>
        </w:rPr>
        <w:t>- жогору турган жетекчилердин тапшырмаларын сапаттуу аткаруу;</w:t>
      </w:r>
    </w:p>
    <w:p w:rsidR="00290175" w:rsidRPr="000D1AAE" w:rsidRDefault="00290175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 w:rsidRPr="000D1AAE">
        <w:rPr>
          <w:rFonts w:ascii="Times New Roman" w:eastAsiaTheme="minorHAnsi" w:hAnsi="Times New Roman" w:cs="Times New Roman"/>
          <w:sz w:val="27"/>
          <w:szCs w:val="27"/>
          <w:lang w:val="ky-KG"/>
        </w:rPr>
        <w:t>-документтерди, маалыматтарды, суроо-талаптарга  жоопторду сапаттуу даярдоо;</w:t>
      </w:r>
    </w:p>
    <w:p w:rsidR="007174BB" w:rsidRPr="00863D6B" w:rsidRDefault="007174BB" w:rsidP="007174BB">
      <w:pPr>
        <w:spacing w:after="0"/>
        <w:ind w:firstLine="0"/>
        <w:jc w:val="left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- тиешелүү чөйрөдөгү ата-мекендик жана чет өлкөлүк тажрыйбаны талдоо жана   </w:t>
      </w:r>
    </w:p>
    <w:p w:rsidR="007174BB" w:rsidRPr="00863D6B" w:rsidRDefault="007174BB" w:rsidP="007174BB">
      <w:pPr>
        <w:spacing w:after="0"/>
        <w:ind w:firstLine="0"/>
        <w:jc w:val="left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  практикада колдонуу;</w:t>
      </w:r>
    </w:p>
    <w:p w:rsidR="00290175" w:rsidRPr="00863D6B" w:rsidRDefault="00290175" w:rsidP="007174BB">
      <w:pPr>
        <w:spacing w:after="0"/>
        <w:ind w:firstLine="0"/>
        <w:jc w:val="left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hAnsi="Times New Roman" w:cs="Times New Roman"/>
          <w:sz w:val="27"/>
          <w:szCs w:val="27"/>
          <w:lang w:val="ky-KG"/>
        </w:rPr>
        <w:t>-кызматтык милдетерге ылайык өз ишин натыйжалуу  пландаштыруу;</w:t>
      </w:r>
    </w:p>
    <w:p w:rsidR="00290175" w:rsidRPr="00863D6B" w:rsidRDefault="00290175" w:rsidP="007174BB">
      <w:pPr>
        <w:spacing w:after="0"/>
        <w:ind w:firstLine="0"/>
        <w:jc w:val="left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hAnsi="Times New Roman" w:cs="Times New Roman"/>
          <w:sz w:val="27"/>
          <w:szCs w:val="27"/>
          <w:lang w:val="ky-KG"/>
        </w:rPr>
        <w:t xml:space="preserve">-жарандардын карылууларын кароо жана жоопторду даярдоо; </w:t>
      </w:r>
    </w:p>
    <w:p w:rsidR="00290175" w:rsidRPr="00863D6B" w:rsidRDefault="00290175" w:rsidP="007174BB">
      <w:pPr>
        <w:spacing w:after="0"/>
        <w:ind w:firstLine="0"/>
        <w:jc w:val="left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hAnsi="Times New Roman" w:cs="Times New Roman"/>
          <w:sz w:val="27"/>
          <w:szCs w:val="27"/>
          <w:lang w:val="ky-KG"/>
        </w:rPr>
        <w:t>-мамлекеттик жана/же расмий  тилдерде иштиктүү кат алышуу;</w:t>
      </w:r>
    </w:p>
    <w:p w:rsidR="00290175" w:rsidRPr="00863D6B" w:rsidRDefault="00290175" w:rsidP="007174BB">
      <w:pPr>
        <w:spacing w:after="0"/>
        <w:ind w:firstLine="0"/>
        <w:jc w:val="left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hAnsi="Times New Roman" w:cs="Times New Roman"/>
          <w:sz w:val="27"/>
          <w:szCs w:val="27"/>
          <w:lang w:val="ky-KG"/>
        </w:rPr>
        <w:t>- командада иштөө;</w:t>
      </w:r>
    </w:p>
    <w:p w:rsidR="007174BB" w:rsidRPr="00BF2080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sz w:val="27"/>
          <w:szCs w:val="27"/>
          <w:lang w:val="ky-KG"/>
        </w:rPr>
      </w:pPr>
      <w:r w:rsidRPr="00BF2080">
        <w:rPr>
          <w:rFonts w:ascii="Times New Roman" w:eastAsiaTheme="minorHAnsi" w:hAnsi="Times New Roman" w:cs="Times New Roman"/>
          <w:b/>
          <w:sz w:val="27"/>
          <w:szCs w:val="27"/>
          <w:lang w:val="ky-KG"/>
        </w:rPr>
        <w:t>- көндүмдөрү:</w:t>
      </w:r>
    </w:p>
    <w:p w:rsidR="007174BB" w:rsidRPr="00BF2080" w:rsidRDefault="00384C88" w:rsidP="007174BB">
      <w:pPr>
        <w:spacing w:after="0"/>
        <w:ind w:firstLine="0"/>
        <w:rPr>
          <w:rFonts w:ascii="Times New Roman" w:eastAsiaTheme="minorHAnsi" w:hAnsi="Times New Roman" w:cs="Times New Roman"/>
          <w:color w:val="2B2B2B"/>
          <w:sz w:val="27"/>
          <w:szCs w:val="27"/>
          <w:lang w:val="ky-KG"/>
        </w:rPr>
      </w:pPr>
      <w:r w:rsidRPr="00BF2080">
        <w:rPr>
          <w:rFonts w:ascii="Times New Roman" w:eastAsiaTheme="minorHAnsi" w:hAnsi="Times New Roman" w:cs="Times New Roman"/>
          <w:sz w:val="27"/>
          <w:szCs w:val="27"/>
          <w:lang w:val="ky-KG"/>
        </w:rPr>
        <w:t>-</w:t>
      </w:r>
      <w:r w:rsidR="007174BB" w:rsidRPr="00BF2080">
        <w:rPr>
          <w:rFonts w:ascii="Times New Roman" w:eastAsiaTheme="minorHAnsi" w:hAnsi="Times New Roman" w:cs="Times New Roman"/>
          <w:sz w:val="27"/>
          <w:szCs w:val="27"/>
          <w:lang w:val="ky-KG"/>
        </w:rPr>
        <w:t>ченемдик укуктук актылар менен иштөө жана аларды тажрыйбада колдонуу;</w:t>
      </w:r>
    </w:p>
    <w:p w:rsidR="007174BB" w:rsidRPr="00863D6B" w:rsidRDefault="00290175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</w:rPr>
      </w:pPr>
      <w:r w:rsidRPr="00863D6B">
        <w:rPr>
          <w:rFonts w:ascii="Times New Roman" w:eastAsiaTheme="minorHAnsi" w:hAnsi="Times New Roman" w:cs="Times New Roman"/>
          <w:sz w:val="27"/>
          <w:szCs w:val="27"/>
        </w:rPr>
        <w:t xml:space="preserve">-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компьютердик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жана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уюштуруу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техникасын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 xml:space="preserve">, зарыл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болгон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программалык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продуктуларды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колдоно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proofErr w:type="spellStart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билүү</w:t>
      </w:r>
      <w:proofErr w:type="spellEnd"/>
      <w:r w:rsidR="007174BB" w:rsidRPr="00863D6B">
        <w:rPr>
          <w:rFonts w:ascii="Times New Roman" w:eastAsiaTheme="minorHAnsi" w:hAnsi="Times New Roman" w:cs="Times New Roman"/>
          <w:sz w:val="27"/>
          <w:szCs w:val="27"/>
        </w:rPr>
        <w:t>.</w:t>
      </w:r>
    </w:p>
    <w:p w:rsidR="00863D6B" w:rsidRPr="00863D6B" w:rsidRDefault="00863D6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</w:rPr>
      </w:pPr>
    </w:p>
    <w:p w:rsidR="003860C8" w:rsidRDefault="003860C8" w:rsidP="00863D6B">
      <w:pPr>
        <w:spacing w:after="0"/>
        <w:ind w:firstLine="708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</w:p>
    <w:p w:rsidR="007174BB" w:rsidRPr="00863D6B" w:rsidRDefault="007174BB" w:rsidP="00863D6B">
      <w:pPr>
        <w:spacing w:after="0"/>
        <w:ind w:firstLine="708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lastRenderedPageBreak/>
        <w:t>Тандоого катышуу үчүн төмөнкү документтер тапшырылат: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-формага ылайык кадрларды эсепке алуу боюнча жеке баракча сүрөтү тиркелген;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– өзүнүн арызы;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– резюме (электрондук почтаны көрсөтүү менен), өздүк таржымал (соттуулугу бар же жок экендиги жөнүндө маалыматты көрсөтүү менен);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–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– нотариустан же акыркы иштеген жеринде күбөлөндүрүлгөн эмгек китепчесинин көчүрмөсү;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– паспорттун көчүрмөсү.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Сынак</w:t>
      </w:r>
      <w:r w:rsidR="00023EB0"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к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а катышуу үчүн ба</w:t>
      </w:r>
      <w:r w:rsidR="009F053F"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а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рдык каалоочуларга жогоруда көрсөтүлгөн </w:t>
      </w:r>
      <w:r w:rsidR="00F20E39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документтерди </w:t>
      </w:r>
      <w:bookmarkStart w:id="0" w:name="_GoBack"/>
      <w:bookmarkEnd w:id="0"/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 көктөмөгө көктөп,</w:t>
      </w:r>
      <w:r w:rsidR="00023EB0"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 сайтка жарыяланган күндөн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 2024-жылдын </w:t>
      </w:r>
      <w:r w:rsidR="00895BAA"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 15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-</w:t>
      </w:r>
      <w:r w:rsid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майынан</w:t>
      </w:r>
      <w:r w:rsidR="00BF2080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  тартып 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 2024-жылдын </w:t>
      </w:r>
      <w:r w:rsidR="000D1AAE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14</w:t>
      </w:r>
      <w:r w:rsid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-июнуна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,  саат 17:00 го  чейин  төмөнкү дарек боюнча тапшыруу керек: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Түп айылы, Боромбай  к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k-KZ" w:eastAsia="en-US"/>
        </w:rPr>
        <w:t xml:space="preserve">өчөсү, 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53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k-KZ" w:eastAsia="en-US"/>
        </w:rPr>
        <w:t xml:space="preserve">. 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k-KZ" w:eastAsia="en-US"/>
        </w:rPr>
        <w:t>т</w:t>
      </w: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ел. 2-43-85, 0701123178, 0708926552</w:t>
      </w:r>
    </w:p>
    <w:p w:rsidR="007174BB" w:rsidRPr="00863D6B" w:rsidRDefault="007174BB" w:rsidP="007174BB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val="ky-KG"/>
        </w:rPr>
      </w:pPr>
      <w:r w:rsidRPr="00863D6B">
        <w:rPr>
          <w:rFonts w:ascii="Times New Roman" w:hAnsi="Times New Roman" w:cs="Times New Roman"/>
          <w:b/>
          <w:sz w:val="27"/>
          <w:szCs w:val="27"/>
          <w:lang w:val="ky-KG"/>
        </w:rPr>
        <w:t xml:space="preserve"> </w:t>
      </w:r>
    </w:p>
    <w:p w:rsidR="00E753C1" w:rsidRPr="00863D6B" w:rsidRDefault="00E753C1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C62579">
      <w:pPr>
        <w:ind w:firstLine="0"/>
        <w:rPr>
          <w:sz w:val="27"/>
          <w:szCs w:val="27"/>
          <w:lang w:val="ky-KG"/>
        </w:rPr>
      </w:pPr>
    </w:p>
    <w:sectPr w:rsidR="00C62579" w:rsidRPr="0086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F"/>
    <w:rsid w:val="00003282"/>
    <w:rsid w:val="00023EB0"/>
    <w:rsid w:val="000A12C2"/>
    <w:rsid w:val="000A57E3"/>
    <w:rsid w:val="000D1AAE"/>
    <w:rsid w:val="001116A2"/>
    <w:rsid w:val="001A0D43"/>
    <w:rsid w:val="001D630C"/>
    <w:rsid w:val="001E6E90"/>
    <w:rsid w:val="00260AC6"/>
    <w:rsid w:val="00290175"/>
    <w:rsid w:val="0034452A"/>
    <w:rsid w:val="00344D93"/>
    <w:rsid w:val="00384C88"/>
    <w:rsid w:val="003860C8"/>
    <w:rsid w:val="004A165E"/>
    <w:rsid w:val="00505393"/>
    <w:rsid w:val="006F0159"/>
    <w:rsid w:val="007174BB"/>
    <w:rsid w:val="00771C3A"/>
    <w:rsid w:val="0083313A"/>
    <w:rsid w:val="00863D6B"/>
    <w:rsid w:val="008916C4"/>
    <w:rsid w:val="00895BAA"/>
    <w:rsid w:val="008C1EAF"/>
    <w:rsid w:val="0092347D"/>
    <w:rsid w:val="009F053F"/>
    <w:rsid w:val="009F782C"/>
    <w:rsid w:val="00AE0F9F"/>
    <w:rsid w:val="00BF2080"/>
    <w:rsid w:val="00C62579"/>
    <w:rsid w:val="00C6454C"/>
    <w:rsid w:val="00CC09B0"/>
    <w:rsid w:val="00E01B18"/>
    <w:rsid w:val="00E753C1"/>
    <w:rsid w:val="00E83A2D"/>
    <w:rsid w:val="00E93AB3"/>
    <w:rsid w:val="00EF6602"/>
    <w:rsid w:val="00F20E39"/>
    <w:rsid w:val="00F3146F"/>
    <w:rsid w:val="00F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D456"/>
  <w15:chartTrackingRefBased/>
  <w15:docId w15:val="{1A8EDE71-DDF0-49F5-8591-77629C6F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C2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2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25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5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38</cp:revision>
  <cp:lastPrinted>2024-04-18T09:10:00Z</cp:lastPrinted>
  <dcterms:created xsi:type="dcterms:W3CDTF">2023-03-24T05:40:00Z</dcterms:created>
  <dcterms:modified xsi:type="dcterms:W3CDTF">2024-05-15T04:50:00Z</dcterms:modified>
</cp:coreProperties>
</file>